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46" w:rsidRDefault="00E05346" w:rsidP="00E05346">
      <w:pPr>
        <w:jc w:val="center"/>
        <w:rPr>
          <w:rFonts w:ascii="Times New Roman" w:hAnsi="Times New Roman" w:cs="Times New Roman"/>
          <w:b/>
          <w:color w:val="000000"/>
          <w:sz w:val="36"/>
          <w:szCs w:val="36"/>
          <w:shd w:val="clear" w:color="auto" w:fill="FFFFFF"/>
        </w:rPr>
      </w:pPr>
      <w:r w:rsidRPr="00D64190">
        <w:rPr>
          <w:rFonts w:ascii="Times New Roman" w:hAnsi="Times New Roman" w:cs="Times New Roman"/>
          <w:b/>
          <w:color w:val="000000"/>
          <w:sz w:val="36"/>
          <w:szCs w:val="36"/>
          <w:shd w:val="clear" w:color="auto" w:fill="FFFFFF"/>
        </w:rPr>
        <w:t>Профилактическая работа с родителями</w:t>
      </w:r>
    </w:p>
    <w:p w:rsidR="00E05346" w:rsidRDefault="00E05346" w:rsidP="00E05346">
      <w:pPr>
        <w:jc w:val="center"/>
        <w:rPr>
          <w:rFonts w:ascii="Times New Roman" w:hAnsi="Times New Roman" w:cs="Times New Roman"/>
          <w:b/>
          <w:color w:val="000000"/>
          <w:sz w:val="36"/>
          <w:szCs w:val="36"/>
          <w:shd w:val="clear" w:color="auto" w:fill="FFFFFF"/>
        </w:rPr>
      </w:pPr>
      <w:r w:rsidRPr="00D64190">
        <w:rPr>
          <w:rFonts w:ascii="Times New Roman" w:hAnsi="Times New Roman" w:cs="Times New Roman"/>
          <w:b/>
          <w:color w:val="000000"/>
          <w:sz w:val="36"/>
          <w:szCs w:val="36"/>
          <w:shd w:val="clear" w:color="auto" w:fill="FFFFFF"/>
        </w:rPr>
        <w:t>в Филиале МБДОУ № 110</w:t>
      </w:r>
    </w:p>
    <w:p w:rsidR="00E05346" w:rsidRDefault="00E05346" w:rsidP="00E05346">
      <w:pPr>
        <w:jc w:val="center"/>
        <w:rPr>
          <w:rFonts w:ascii="Times New Roman" w:hAnsi="Times New Roman" w:cs="Times New Roman"/>
          <w:b/>
          <w:color w:val="000000"/>
          <w:sz w:val="36"/>
          <w:szCs w:val="36"/>
          <w:shd w:val="clear" w:color="auto" w:fill="FFFFFF"/>
        </w:rPr>
      </w:pPr>
      <w:r w:rsidRPr="00D64190">
        <w:rPr>
          <w:rFonts w:ascii="Times New Roman" w:hAnsi="Times New Roman" w:cs="Times New Roman"/>
          <w:b/>
          <w:color w:val="000000"/>
          <w:sz w:val="36"/>
          <w:szCs w:val="36"/>
          <w:shd w:val="clear" w:color="auto" w:fill="FFFFFF"/>
        </w:rPr>
        <w:t>по предупреждению ДТП</w:t>
      </w:r>
    </w:p>
    <w:p w:rsidR="00E05346" w:rsidRPr="00D64190" w:rsidRDefault="00E05346" w:rsidP="00E05346">
      <w:pPr>
        <w:jc w:val="center"/>
        <w:rPr>
          <w:rFonts w:ascii="Times New Roman" w:hAnsi="Times New Roman" w:cs="Times New Roman"/>
          <w:b/>
          <w:color w:val="000000"/>
          <w:sz w:val="36"/>
          <w:szCs w:val="36"/>
          <w:shd w:val="clear" w:color="auto" w:fill="FFFFFF"/>
        </w:rPr>
      </w:pPr>
    </w:p>
    <w:p w:rsidR="00E05346" w:rsidRPr="00ED238E" w:rsidRDefault="00E05346" w:rsidP="00ED238E">
      <w:pPr>
        <w:pStyle w:val="a9"/>
        <w:numPr>
          <w:ilvl w:val="0"/>
          <w:numId w:val="2"/>
        </w:numPr>
        <w:ind w:left="426" w:hanging="66"/>
        <w:rPr>
          <w:rFonts w:ascii="Times New Roman" w:hAnsi="Times New Roman" w:cs="Times New Roman"/>
          <w:color w:val="000000"/>
          <w:sz w:val="32"/>
          <w:szCs w:val="32"/>
          <w:shd w:val="clear" w:color="auto" w:fill="FFFFFF"/>
        </w:rPr>
      </w:pPr>
      <w:r w:rsidRPr="00ED238E">
        <w:rPr>
          <w:rFonts w:ascii="Times New Roman" w:hAnsi="Times New Roman" w:cs="Times New Roman"/>
          <w:b/>
          <w:color w:val="000000"/>
          <w:sz w:val="32"/>
          <w:szCs w:val="32"/>
          <w:shd w:val="clear" w:color="auto" w:fill="FFFFFF"/>
        </w:rPr>
        <w:t>Разработана консультация для родителей</w:t>
      </w:r>
      <w:r w:rsidRPr="00ED238E">
        <w:rPr>
          <w:rFonts w:ascii="Times New Roman" w:hAnsi="Times New Roman" w:cs="Times New Roman"/>
          <w:color w:val="000000"/>
          <w:sz w:val="32"/>
          <w:szCs w:val="32"/>
          <w:shd w:val="clear" w:color="auto" w:fill="FFFFFF"/>
        </w:rPr>
        <w:t>: «Безопасность детей – забота взрослых».</w:t>
      </w:r>
    </w:p>
    <w:p w:rsidR="00D10F9C" w:rsidRPr="00ED238E" w:rsidRDefault="005E0642" w:rsidP="00ED238E">
      <w:pPr>
        <w:pStyle w:val="a9"/>
        <w:numPr>
          <w:ilvl w:val="0"/>
          <w:numId w:val="2"/>
        </w:numPr>
        <w:ind w:left="426" w:hanging="66"/>
        <w:rPr>
          <w:rFonts w:ascii="Times New Roman" w:hAnsi="Times New Roman" w:cs="Times New Roman"/>
          <w:color w:val="000000"/>
          <w:sz w:val="32"/>
          <w:szCs w:val="32"/>
          <w:shd w:val="clear" w:color="auto" w:fill="FFFFFF"/>
        </w:rPr>
      </w:pPr>
      <w:r w:rsidRPr="00ED238E">
        <w:rPr>
          <w:rFonts w:ascii="Times New Roman" w:hAnsi="Times New Roman" w:cs="Times New Roman"/>
          <w:b/>
          <w:color w:val="000000"/>
          <w:sz w:val="32"/>
          <w:szCs w:val="32"/>
          <w:shd w:val="clear" w:color="auto" w:fill="FFFFFF"/>
        </w:rPr>
        <w:t>Размещена и</w:t>
      </w:r>
      <w:r w:rsidR="00E05346" w:rsidRPr="00ED238E">
        <w:rPr>
          <w:rFonts w:ascii="Times New Roman" w:hAnsi="Times New Roman" w:cs="Times New Roman"/>
          <w:b/>
          <w:color w:val="000000"/>
          <w:sz w:val="32"/>
          <w:szCs w:val="32"/>
          <w:shd w:val="clear" w:color="auto" w:fill="FFFFFF"/>
        </w:rPr>
        <w:t>нформация в родительских витринах</w:t>
      </w:r>
      <w:r w:rsidR="00E05346" w:rsidRPr="00ED238E">
        <w:rPr>
          <w:rFonts w:ascii="Times New Roman" w:hAnsi="Times New Roman" w:cs="Times New Roman"/>
          <w:color w:val="000000"/>
          <w:sz w:val="32"/>
          <w:szCs w:val="32"/>
          <w:shd w:val="clear" w:color="auto" w:fill="FFFFFF"/>
        </w:rPr>
        <w:t xml:space="preserve">: </w:t>
      </w:r>
      <w:r w:rsidR="00D10F9C" w:rsidRPr="00ED238E">
        <w:rPr>
          <w:rFonts w:ascii="Times New Roman" w:hAnsi="Times New Roman" w:cs="Times New Roman"/>
          <w:sz w:val="32"/>
          <w:szCs w:val="32"/>
          <w:shd w:val="clear" w:color="auto" w:fill="FFFFFF"/>
        </w:rPr>
        <w:t>«</w:t>
      </w:r>
      <w:r w:rsidR="00D10F9C" w:rsidRPr="00ED238E">
        <w:rPr>
          <w:rFonts w:ascii="Times New Roman" w:hAnsi="Times New Roman" w:cs="Times New Roman"/>
          <w:bCs/>
          <w:sz w:val="32"/>
          <w:szCs w:val="32"/>
        </w:rPr>
        <w:t>Правила безопасности в автомобиле».</w:t>
      </w:r>
    </w:p>
    <w:p w:rsidR="00E05346" w:rsidRPr="00ED238E" w:rsidRDefault="005E0642" w:rsidP="00ED238E">
      <w:pPr>
        <w:pStyle w:val="a9"/>
        <w:numPr>
          <w:ilvl w:val="0"/>
          <w:numId w:val="2"/>
        </w:numPr>
        <w:ind w:left="426" w:hanging="66"/>
        <w:rPr>
          <w:rFonts w:ascii="Times New Roman" w:hAnsi="Times New Roman" w:cs="Times New Roman"/>
          <w:color w:val="000000"/>
          <w:sz w:val="32"/>
          <w:szCs w:val="32"/>
          <w:shd w:val="clear" w:color="auto" w:fill="FFFFFF"/>
        </w:rPr>
      </w:pPr>
      <w:r w:rsidRPr="00ED238E">
        <w:rPr>
          <w:rFonts w:ascii="Times New Roman" w:hAnsi="Times New Roman" w:cs="Times New Roman"/>
          <w:b/>
          <w:color w:val="000000"/>
          <w:sz w:val="32"/>
          <w:szCs w:val="32"/>
          <w:shd w:val="clear" w:color="auto" w:fill="FFFFFF"/>
        </w:rPr>
        <w:t>Разработаны п</w:t>
      </w:r>
      <w:r w:rsidR="00E05346" w:rsidRPr="00ED238E">
        <w:rPr>
          <w:rFonts w:ascii="Times New Roman" w:hAnsi="Times New Roman" w:cs="Times New Roman"/>
          <w:b/>
          <w:color w:val="000000"/>
          <w:sz w:val="32"/>
          <w:szCs w:val="32"/>
          <w:shd w:val="clear" w:color="auto" w:fill="FFFFFF"/>
        </w:rPr>
        <w:t xml:space="preserve">амятки для родителей: </w:t>
      </w:r>
    </w:p>
    <w:p w:rsidR="00E05346" w:rsidRPr="00ED238E" w:rsidRDefault="00E05346" w:rsidP="00ED238E">
      <w:pPr>
        <w:pStyle w:val="a3"/>
        <w:numPr>
          <w:ilvl w:val="0"/>
          <w:numId w:val="3"/>
        </w:numPr>
        <w:spacing w:before="0" w:beforeAutospacing="0" w:after="0" w:afterAutospacing="0"/>
        <w:rPr>
          <w:color w:val="0F1315"/>
          <w:sz w:val="32"/>
          <w:szCs w:val="32"/>
        </w:rPr>
      </w:pPr>
      <w:r w:rsidRPr="00ED238E">
        <w:rPr>
          <w:b/>
          <w:color w:val="0F1315"/>
          <w:sz w:val="32"/>
          <w:szCs w:val="32"/>
        </w:rPr>
        <w:t>«</w:t>
      </w:r>
      <w:r w:rsidRPr="00ED238E">
        <w:rPr>
          <w:color w:val="0F1315"/>
          <w:sz w:val="32"/>
          <w:szCs w:val="32"/>
        </w:rPr>
        <w:t xml:space="preserve">Воспитываем грамотного пешехода», </w:t>
      </w:r>
    </w:p>
    <w:p w:rsidR="00E05346" w:rsidRPr="00ED238E" w:rsidRDefault="00E05346" w:rsidP="00ED238E">
      <w:pPr>
        <w:pStyle w:val="a3"/>
        <w:numPr>
          <w:ilvl w:val="0"/>
          <w:numId w:val="3"/>
        </w:numPr>
        <w:spacing w:before="0" w:beforeAutospacing="0" w:after="0" w:afterAutospacing="0"/>
        <w:rPr>
          <w:b/>
          <w:sz w:val="32"/>
          <w:szCs w:val="32"/>
        </w:rPr>
      </w:pPr>
      <w:r w:rsidRPr="00ED238E">
        <w:rPr>
          <w:color w:val="0F1315"/>
          <w:sz w:val="32"/>
          <w:szCs w:val="32"/>
        </w:rPr>
        <w:t>«</w:t>
      </w:r>
      <w:proofErr w:type="spellStart"/>
      <w:r w:rsidRPr="00ED238E">
        <w:rPr>
          <w:color w:val="0F1315"/>
          <w:sz w:val="32"/>
          <w:szCs w:val="32"/>
        </w:rPr>
        <w:t>Автокресло</w:t>
      </w:r>
      <w:proofErr w:type="spellEnd"/>
      <w:r w:rsidRPr="00ED238E">
        <w:rPr>
          <w:color w:val="0F1315"/>
          <w:sz w:val="32"/>
          <w:szCs w:val="32"/>
        </w:rPr>
        <w:t xml:space="preserve"> – детям».</w:t>
      </w:r>
    </w:p>
    <w:p w:rsidR="00ED238E" w:rsidRPr="00ED238E" w:rsidRDefault="00ED238E" w:rsidP="00ED238E">
      <w:pPr>
        <w:pStyle w:val="a3"/>
        <w:numPr>
          <w:ilvl w:val="0"/>
          <w:numId w:val="2"/>
        </w:numPr>
        <w:spacing w:before="0" w:beforeAutospacing="0" w:after="0" w:afterAutospacing="0"/>
        <w:rPr>
          <w:b/>
          <w:sz w:val="32"/>
          <w:szCs w:val="32"/>
        </w:rPr>
      </w:pPr>
      <w:r w:rsidRPr="00ED238E">
        <w:rPr>
          <w:color w:val="0F1315"/>
          <w:sz w:val="32"/>
          <w:szCs w:val="32"/>
        </w:rPr>
        <w:t xml:space="preserve">Вся информация размещена на сайте Филиала МБДОУ № 110 г. Пензы </w:t>
      </w:r>
      <w:r w:rsidRPr="00ED238E">
        <w:rPr>
          <w:color w:val="FF0000"/>
          <w:sz w:val="32"/>
          <w:szCs w:val="32"/>
        </w:rPr>
        <w:t>http://ds115penza.ucoz.ru/</w:t>
      </w:r>
    </w:p>
    <w:p w:rsidR="00E05346" w:rsidRPr="00ED238E" w:rsidRDefault="00E05346" w:rsidP="00E05346">
      <w:pPr>
        <w:rPr>
          <w:rFonts w:ascii="Times New Roman" w:hAnsi="Times New Roman" w:cs="Times New Roman"/>
        </w:rPr>
      </w:pPr>
    </w:p>
    <w:p w:rsidR="00E05346" w:rsidRPr="00D64190" w:rsidRDefault="00E05346" w:rsidP="00E05346"/>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05346" w:rsidRDefault="00E05346" w:rsidP="00EF0E47">
      <w:pPr>
        <w:pStyle w:val="a3"/>
        <w:spacing w:before="0" w:beforeAutospacing="0" w:after="0" w:afterAutospacing="0"/>
        <w:jc w:val="center"/>
        <w:rPr>
          <w:b/>
          <w:color w:val="0F1315"/>
          <w:sz w:val="36"/>
          <w:szCs w:val="36"/>
        </w:rPr>
      </w:pPr>
    </w:p>
    <w:p w:rsidR="00EF0E47" w:rsidRPr="00EF0E47" w:rsidRDefault="00EF0E47" w:rsidP="00EF0E47">
      <w:pPr>
        <w:pStyle w:val="a3"/>
        <w:spacing w:before="0" w:beforeAutospacing="0" w:after="0" w:afterAutospacing="0"/>
        <w:jc w:val="center"/>
        <w:rPr>
          <w:b/>
          <w:color w:val="000000"/>
          <w:sz w:val="36"/>
          <w:szCs w:val="36"/>
        </w:rPr>
      </w:pPr>
      <w:r w:rsidRPr="00EF0E47">
        <w:rPr>
          <w:b/>
          <w:color w:val="0F1315"/>
          <w:sz w:val="36"/>
          <w:szCs w:val="36"/>
        </w:rPr>
        <w:t>Памятка</w:t>
      </w:r>
    </w:p>
    <w:p w:rsidR="00D64190" w:rsidRDefault="00EF0E47" w:rsidP="00D64190">
      <w:pPr>
        <w:pStyle w:val="a3"/>
        <w:spacing w:before="0" w:beforeAutospacing="0" w:after="0" w:afterAutospacing="0"/>
        <w:jc w:val="center"/>
        <w:rPr>
          <w:b/>
          <w:color w:val="0F1315"/>
          <w:sz w:val="36"/>
          <w:szCs w:val="36"/>
        </w:rPr>
      </w:pPr>
      <w:r w:rsidRPr="00EF0E47">
        <w:rPr>
          <w:b/>
          <w:color w:val="0F1315"/>
          <w:sz w:val="36"/>
          <w:szCs w:val="36"/>
        </w:rPr>
        <w:t xml:space="preserve">для родителей </w:t>
      </w:r>
    </w:p>
    <w:p w:rsidR="00EF0E47" w:rsidRPr="00EF0E47" w:rsidRDefault="00D64190" w:rsidP="00D64190">
      <w:pPr>
        <w:pStyle w:val="a3"/>
        <w:spacing w:before="0" w:beforeAutospacing="0" w:after="0" w:afterAutospacing="0"/>
        <w:jc w:val="center"/>
        <w:rPr>
          <w:b/>
          <w:sz w:val="36"/>
          <w:szCs w:val="36"/>
        </w:rPr>
      </w:pPr>
      <w:r>
        <w:rPr>
          <w:b/>
          <w:color w:val="0F1315"/>
          <w:sz w:val="36"/>
          <w:szCs w:val="36"/>
        </w:rPr>
        <w:t>«Воспитываем грамотного пешехода»</w:t>
      </w:r>
    </w:p>
    <w:p w:rsidR="00EF0E47" w:rsidRPr="00EF0E47" w:rsidRDefault="00EF0E47" w:rsidP="00EF0E47">
      <w:pPr>
        <w:pStyle w:val="a3"/>
        <w:spacing w:before="0" w:beforeAutospacing="0" w:after="0" w:afterAutospacing="0"/>
        <w:jc w:val="center"/>
        <w:rPr>
          <w:color w:val="000000"/>
          <w:sz w:val="36"/>
          <w:szCs w:val="36"/>
        </w:rPr>
      </w:pPr>
      <w:r w:rsidRPr="00EF0E47">
        <w:rPr>
          <w:noProof/>
          <w:color w:val="0F1315"/>
          <w:sz w:val="36"/>
          <w:szCs w:val="36"/>
        </w:rPr>
        <w:drawing>
          <wp:inline distT="0" distB="0" distL="0" distR="0">
            <wp:extent cx="1658679" cy="1254641"/>
            <wp:effectExtent l="19050" t="0" r="0" b="0"/>
            <wp:docPr id="4" name="Рисунок 1" descr="http://900igr.net/up/datas/16432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164322/003.jpg"/>
                    <pic:cNvPicPr>
                      <a:picLocks noChangeAspect="1" noChangeArrowheads="1"/>
                    </pic:cNvPicPr>
                  </pic:nvPicPr>
                  <pic:blipFill>
                    <a:blip r:embed="rId6" cstate="print"/>
                    <a:srcRect l="70930" t="8592" r="1077" b="63215"/>
                    <a:stretch>
                      <a:fillRect/>
                    </a:stretch>
                  </pic:blipFill>
                  <pic:spPr bwMode="auto">
                    <a:xfrm>
                      <a:off x="0" y="0"/>
                      <a:ext cx="1658679" cy="1254641"/>
                    </a:xfrm>
                    <a:prstGeom prst="rect">
                      <a:avLst/>
                    </a:prstGeom>
                    <a:noFill/>
                    <a:ln w="9525">
                      <a:noFill/>
                      <a:miter lim="800000"/>
                      <a:headEnd/>
                      <a:tailEnd/>
                    </a:ln>
                  </pic:spPr>
                </pic:pic>
              </a:graphicData>
            </a:graphic>
          </wp:inline>
        </w:drawing>
      </w:r>
      <w:r w:rsidRPr="00EF0E47">
        <w:rPr>
          <w:noProof/>
          <w:color w:val="0F1315"/>
          <w:sz w:val="36"/>
          <w:szCs w:val="36"/>
        </w:rPr>
        <w:drawing>
          <wp:inline distT="0" distB="0" distL="0" distR="0">
            <wp:extent cx="1581386" cy="1392865"/>
            <wp:effectExtent l="19050" t="0" r="0" b="0"/>
            <wp:docPr id="5" name="Рисунок 1" descr="http://900igr.net/up/datas/16432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164322/003.jpg"/>
                    <pic:cNvPicPr>
                      <a:picLocks noChangeAspect="1" noChangeArrowheads="1"/>
                    </pic:cNvPicPr>
                  </pic:nvPicPr>
                  <pic:blipFill>
                    <a:blip r:embed="rId6" cstate="print"/>
                    <a:srcRect l="71827" t="37502" r="1501" b="31200"/>
                    <a:stretch>
                      <a:fillRect/>
                    </a:stretch>
                  </pic:blipFill>
                  <pic:spPr bwMode="auto">
                    <a:xfrm>
                      <a:off x="0" y="0"/>
                      <a:ext cx="1581386" cy="1392865"/>
                    </a:xfrm>
                    <a:prstGeom prst="rect">
                      <a:avLst/>
                    </a:prstGeom>
                    <a:noFill/>
                    <a:ln w="9525">
                      <a:noFill/>
                      <a:miter lim="800000"/>
                      <a:headEnd/>
                      <a:tailEnd/>
                    </a:ln>
                  </pic:spPr>
                </pic:pic>
              </a:graphicData>
            </a:graphic>
          </wp:inline>
        </w:drawing>
      </w:r>
      <w:r w:rsidRPr="00EF0E47">
        <w:rPr>
          <w:noProof/>
          <w:color w:val="0F1315"/>
          <w:sz w:val="36"/>
          <w:szCs w:val="36"/>
        </w:rPr>
        <w:drawing>
          <wp:inline distT="0" distB="0" distL="0" distR="0">
            <wp:extent cx="1692792" cy="1299031"/>
            <wp:effectExtent l="19050" t="0" r="2658" b="0"/>
            <wp:docPr id="6" name="Рисунок 1" descr="http://900igr.net/up/datas/16432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164322/003.jpg"/>
                    <pic:cNvPicPr>
                      <a:picLocks noChangeAspect="1" noChangeArrowheads="1"/>
                    </pic:cNvPicPr>
                  </pic:nvPicPr>
                  <pic:blipFill>
                    <a:blip r:embed="rId6" cstate="print"/>
                    <a:srcRect l="72181" t="72145" r="2153" b="1573"/>
                    <a:stretch>
                      <a:fillRect/>
                    </a:stretch>
                  </pic:blipFill>
                  <pic:spPr bwMode="auto">
                    <a:xfrm>
                      <a:off x="0" y="0"/>
                      <a:ext cx="1694385" cy="1300254"/>
                    </a:xfrm>
                    <a:prstGeom prst="rect">
                      <a:avLst/>
                    </a:prstGeom>
                    <a:noFill/>
                    <a:ln w="9525">
                      <a:noFill/>
                      <a:miter lim="800000"/>
                      <a:headEnd/>
                      <a:tailEnd/>
                    </a:ln>
                  </pic:spPr>
                </pic:pic>
              </a:graphicData>
            </a:graphic>
          </wp:inline>
        </w:drawing>
      </w:r>
    </w:p>
    <w:p w:rsidR="00EF0E47" w:rsidRPr="00EF0E47" w:rsidRDefault="00EF0E47" w:rsidP="00EF0E47">
      <w:pPr>
        <w:pStyle w:val="a3"/>
        <w:spacing w:before="0" w:beforeAutospacing="0" w:after="0" w:afterAutospacing="0"/>
        <w:rPr>
          <w:color w:val="000000"/>
          <w:sz w:val="36"/>
          <w:szCs w:val="36"/>
        </w:rPr>
      </w:pPr>
    </w:p>
    <w:p w:rsidR="00EF0E47" w:rsidRDefault="00EF0E47" w:rsidP="00EF0E47">
      <w:pPr>
        <w:pStyle w:val="a3"/>
        <w:spacing w:before="0" w:beforeAutospacing="0" w:after="0" w:afterAutospacing="0"/>
        <w:jc w:val="center"/>
        <w:rPr>
          <w:b/>
          <w:bCs/>
          <w:color w:val="FF0000"/>
          <w:sz w:val="36"/>
          <w:szCs w:val="36"/>
        </w:rPr>
      </w:pPr>
      <w:r w:rsidRPr="00EF0E47">
        <w:rPr>
          <w:b/>
          <w:bCs/>
          <w:color w:val="FF0000"/>
          <w:sz w:val="36"/>
          <w:szCs w:val="36"/>
        </w:rPr>
        <w:t>Уважаемые родители!</w:t>
      </w:r>
    </w:p>
    <w:p w:rsidR="00EF0E47" w:rsidRPr="00EF0E47" w:rsidRDefault="00EF0E47" w:rsidP="00EF0E47">
      <w:pPr>
        <w:pStyle w:val="a3"/>
        <w:spacing w:before="0" w:beforeAutospacing="0" w:after="0" w:afterAutospacing="0"/>
        <w:jc w:val="center"/>
        <w:rPr>
          <w:color w:val="000000"/>
          <w:sz w:val="36"/>
          <w:szCs w:val="36"/>
        </w:rPr>
      </w:pPr>
    </w:p>
    <w:p w:rsidR="00EF0E47" w:rsidRPr="00EF0E47" w:rsidRDefault="00EF0E47" w:rsidP="00EF0E47">
      <w:pPr>
        <w:pStyle w:val="a3"/>
        <w:spacing w:before="0" w:beforeAutospacing="0" w:after="0" w:afterAutospacing="0"/>
        <w:rPr>
          <w:color w:val="000000"/>
          <w:sz w:val="36"/>
          <w:szCs w:val="36"/>
        </w:rPr>
      </w:pPr>
      <w:r w:rsidRPr="00EF0E47">
        <w:rPr>
          <w:color w:val="0F1315"/>
          <w:sz w:val="36"/>
          <w:szCs w:val="36"/>
        </w:rPr>
        <w:t>Как можно чаще напоминайте детям правила поведения на улице</w:t>
      </w:r>
      <w:r>
        <w:rPr>
          <w:color w:val="0F1315"/>
          <w:sz w:val="36"/>
          <w:szCs w:val="36"/>
        </w:rPr>
        <w:t>:</w:t>
      </w:r>
    </w:p>
    <w:p w:rsidR="00EF0E47" w:rsidRPr="00EF0E47" w:rsidRDefault="00EF0E47" w:rsidP="00EF0E47">
      <w:pPr>
        <w:pStyle w:val="a3"/>
        <w:spacing w:before="0" w:beforeAutospacing="0" w:after="0" w:afterAutospacing="0"/>
        <w:rPr>
          <w:color w:val="000000"/>
          <w:sz w:val="36"/>
          <w:szCs w:val="36"/>
        </w:rPr>
      </w:pPr>
      <w:r>
        <w:rPr>
          <w:color w:val="0F1315"/>
          <w:sz w:val="36"/>
          <w:szCs w:val="36"/>
        </w:rPr>
        <w:t>-           п</w:t>
      </w:r>
      <w:r w:rsidRPr="00EF0E47">
        <w:rPr>
          <w:color w:val="0F1315"/>
          <w:sz w:val="36"/>
          <w:szCs w:val="36"/>
        </w:rPr>
        <w:t>еред выходом на проезжую часть необходимо убедиться в безопасности перехода</w:t>
      </w:r>
      <w:r>
        <w:rPr>
          <w:color w:val="0F1315"/>
          <w:sz w:val="36"/>
          <w:szCs w:val="36"/>
        </w:rPr>
        <w:t>;</w:t>
      </w:r>
    </w:p>
    <w:p w:rsidR="00EF0E47" w:rsidRPr="00EF0E47" w:rsidRDefault="00EF0E47" w:rsidP="00EF0E47">
      <w:pPr>
        <w:pStyle w:val="a3"/>
        <w:spacing w:before="0" w:beforeAutospacing="0" w:after="0" w:afterAutospacing="0"/>
        <w:rPr>
          <w:color w:val="000000"/>
          <w:sz w:val="36"/>
          <w:szCs w:val="36"/>
        </w:rPr>
      </w:pPr>
      <w:r w:rsidRPr="00EF0E47">
        <w:rPr>
          <w:color w:val="0F1315"/>
          <w:sz w:val="36"/>
          <w:szCs w:val="36"/>
        </w:rPr>
        <w:t>-           переходите дорогу только по обозначенным пешеходным переходам и на разрешающий сигнал светофора</w:t>
      </w:r>
      <w:r>
        <w:rPr>
          <w:color w:val="0F1315"/>
          <w:sz w:val="36"/>
          <w:szCs w:val="36"/>
        </w:rPr>
        <w:t>;</w:t>
      </w:r>
    </w:p>
    <w:p w:rsidR="00EF0E47" w:rsidRPr="00EF0E47" w:rsidRDefault="00EF0E47" w:rsidP="00EF0E47">
      <w:pPr>
        <w:pStyle w:val="a3"/>
        <w:spacing w:before="0" w:beforeAutospacing="0" w:after="0" w:afterAutospacing="0"/>
        <w:rPr>
          <w:color w:val="000000"/>
          <w:sz w:val="36"/>
          <w:szCs w:val="36"/>
        </w:rPr>
      </w:pPr>
      <w:r>
        <w:rPr>
          <w:color w:val="0F1315"/>
          <w:sz w:val="36"/>
          <w:szCs w:val="36"/>
        </w:rPr>
        <w:t>-           н</w:t>
      </w:r>
      <w:r w:rsidRPr="00EF0E47">
        <w:rPr>
          <w:color w:val="0F1315"/>
          <w:sz w:val="36"/>
          <w:szCs w:val="36"/>
        </w:rPr>
        <w:t>аходясь с ребенком на проезжей части, крепко держите его за руку,</w:t>
      </w:r>
    </w:p>
    <w:p w:rsidR="00EF0E47" w:rsidRPr="00EF0E47" w:rsidRDefault="00EF0E47" w:rsidP="00EF0E47">
      <w:pPr>
        <w:pStyle w:val="a3"/>
        <w:spacing w:before="0" w:beforeAutospacing="0" w:after="0" w:afterAutospacing="0"/>
        <w:rPr>
          <w:color w:val="000000"/>
          <w:sz w:val="36"/>
          <w:szCs w:val="36"/>
        </w:rPr>
      </w:pPr>
      <w:r w:rsidRPr="00EF0E47">
        <w:rPr>
          <w:color w:val="0F1315"/>
          <w:sz w:val="36"/>
          <w:szCs w:val="36"/>
        </w:rPr>
        <w:t>-           нельзя выходить на проезжую часть из-за препятствий, ограничивающих видимость, как пешеходу, так и водителю</w:t>
      </w:r>
      <w:r>
        <w:rPr>
          <w:color w:val="0F1315"/>
          <w:sz w:val="36"/>
          <w:szCs w:val="36"/>
        </w:rPr>
        <w:t>;</w:t>
      </w:r>
    </w:p>
    <w:p w:rsidR="00EF0E47" w:rsidRPr="00EF0E47" w:rsidRDefault="00EF0E47" w:rsidP="00EF0E47">
      <w:pPr>
        <w:pStyle w:val="a3"/>
        <w:spacing w:before="0" w:beforeAutospacing="0" w:after="0" w:afterAutospacing="0"/>
        <w:rPr>
          <w:color w:val="000000"/>
          <w:sz w:val="36"/>
          <w:szCs w:val="36"/>
        </w:rPr>
      </w:pPr>
      <w:r w:rsidRPr="00EF0E47">
        <w:rPr>
          <w:color w:val="0F1315"/>
          <w:sz w:val="36"/>
          <w:szCs w:val="36"/>
        </w:rPr>
        <w:t>-           постоянно разъясняйте детям о необходимости соблюдения ПДД, обучайте их ориентироваться  в дорожной обстановке</w:t>
      </w:r>
      <w:r>
        <w:rPr>
          <w:color w:val="0F1315"/>
          <w:sz w:val="36"/>
          <w:szCs w:val="36"/>
        </w:rPr>
        <w:t>;</w:t>
      </w:r>
    </w:p>
    <w:p w:rsidR="00EF0E47" w:rsidRPr="00EF0E47" w:rsidRDefault="00EF0E47" w:rsidP="00EF0E47">
      <w:pPr>
        <w:pStyle w:val="a3"/>
        <w:spacing w:before="0" w:beforeAutospacing="0" w:after="0" w:afterAutospacing="0"/>
        <w:rPr>
          <w:color w:val="000000"/>
          <w:sz w:val="36"/>
          <w:szCs w:val="36"/>
        </w:rPr>
      </w:pPr>
      <w:r>
        <w:rPr>
          <w:color w:val="0F1315"/>
          <w:sz w:val="36"/>
          <w:szCs w:val="36"/>
        </w:rPr>
        <w:t>-           в</w:t>
      </w:r>
      <w:r w:rsidRPr="00EF0E47">
        <w:rPr>
          <w:color w:val="0F1315"/>
          <w:sz w:val="36"/>
          <w:szCs w:val="36"/>
        </w:rPr>
        <w:t>оспитывайте у них навыки безопасного поведения на улице.</w:t>
      </w:r>
    </w:p>
    <w:p w:rsidR="00EF0E47" w:rsidRPr="00EF0E47" w:rsidRDefault="00EF0E47" w:rsidP="00EF0E47">
      <w:pPr>
        <w:pStyle w:val="a3"/>
        <w:spacing w:before="0" w:beforeAutospacing="0" w:after="0" w:afterAutospacing="0"/>
        <w:rPr>
          <w:color w:val="000000"/>
          <w:sz w:val="36"/>
          <w:szCs w:val="36"/>
        </w:rPr>
      </w:pPr>
      <w:r w:rsidRPr="00EF0E47">
        <w:rPr>
          <w:color w:val="0F1315"/>
          <w:sz w:val="36"/>
          <w:szCs w:val="36"/>
        </w:rPr>
        <w:t>       </w:t>
      </w:r>
    </w:p>
    <w:p w:rsidR="00EF0E47" w:rsidRPr="00EF0E47" w:rsidRDefault="00EF0E47" w:rsidP="00EF0E47">
      <w:pPr>
        <w:pStyle w:val="a3"/>
        <w:spacing w:before="0" w:beforeAutospacing="0" w:after="0" w:afterAutospacing="0"/>
        <w:rPr>
          <w:color w:val="000000"/>
          <w:sz w:val="36"/>
          <w:szCs w:val="36"/>
        </w:rPr>
      </w:pPr>
      <w:r w:rsidRPr="00EF0E47">
        <w:rPr>
          <w:color w:val="0F1315"/>
          <w:sz w:val="36"/>
          <w:szCs w:val="36"/>
        </w:rPr>
        <w:t>  </w:t>
      </w:r>
      <w:r w:rsidRPr="00EF0E47">
        <w:rPr>
          <w:b/>
          <w:bCs/>
          <w:color w:val="0F1315"/>
          <w:sz w:val="36"/>
          <w:szCs w:val="36"/>
          <w:u w:val="single"/>
        </w:rPr>
        <w:t>Помните</w:t>
      </w:r>
      <w:r w:rsidRPr="00EF0E47">
        <w:rPr>
          <w:color w:val="0F1315"/>
          <w:sz w:val="36"/>
          <w:szCs w:val="36"/>
        </w:rPr>
        <w:t>,</w:t>
      </w:r>
    </w:p>
    <w:p w:rsidR="00EF0E47" w:rsidRPr="00EF0E47" w:rsidRDefault="00EF0E47" w:rsidP="00EF0E47">
      <w:pPr>
        <w:pStyle w:val="a3"/>
        <w:spacing w:before="0" w:beforeAutospacing="0" w:after="0" w:afterAutospacing="0"/>
        <w:rPr>
          <w:color w:val="000000"/>
          <w:sz w:val="36"/>
          <w:szCs w:val="36"/>
        </w:rPr>
      </w:pPr>
      <w:r w:rsidRPr="00EF0E47">
        <w:rPr>
          <w:color w:val="0F1315"/>
          <w:sz w:val="36"/>
          <w:szCs w:val="36"/>
        </w:rPr>
        <w:t xml:space="preserve">                     Ваш собственный пример в выполнении </w:t>
      </w:r>
      <w:proofErr w:type="gramStart"/>
      <w:r w:rsidRPr="00EF0E47">
        <w:rPr>
          <w:color w:val="0F1315"/>
          <w:sz w:val="36"/>
          <w:szCs w:val="36"/>
        </w:rPr>
        <w:t>дорожно-транспортной</w:t>
      </w:r>
      <w:proofErr w:type="gramEnd"/>
    </w:p>
    <w:p w:rsidR="00EF0E47" w:rsidRPr="00EF0E47" w:rsidRDefault="00EF0E47" w:rsidP="00EF0E47">
      <w:pPr>
        <w:pStyle w:val="a3"/>
        <w:spacing w:before="0" w:beforeAutospacing="0" w:after="0" w:afterAutospacing="0"/>
        <w:rPr>
          <w:color w:val="000000"/>
          <w:sz w:val="36"/>
          <w:szCs w:val="36"/>
        </w:rPr>
      </w:pPr>
      <w:r w:rsidRPr="00EF0E47">
        <w:rPr>
          <w:color w:val="0F1315"/>
          <w:sz w:val="36"/>
          <w:szCs w:val="36"/>
        </w:rPr>
        <w:t>                дисциплины – лучшее средство воспитания!</w:t>
      </w:r>
    </w:p>
    <w:p w:rsidR="00E05346" w:rsidRPr="00E05346" w:rsidRDefault="00EF0E47" w:rsidP="00E05346">
      <w:pPr>
        <w:pStyle w:val="a3"/>
        <w:spacing w:before="0" w:beforeAutospacing="0" w:after="0" w:afterAutospacing="0"/>
        <w:jc w:val="center"/>
        <w:rPr>
          <w:rFonts w:ascii="Arial" w:hAnsi="Arial" w:cs="Arial"/>
          <w:color w:val="000000"/>
          <w:sz w:val="23"/>
          <w:szCs w:val="23"/>
        </w:rPr>
      </w:pPr>
      <w:r>
        <w:rPr>
          <w:rFonts w:ascii="Arial" w:hAnsi="Arial" w:cs="Arial"/>
          <w:color w:val="000000"/>
          <w:sz w:val="23"/>
          <w:szCs w:val="23"/>
        </w:rPr>
        <w:br/>
      </w:r>
    </w:p>
    <w:p w:rsidR="00E05346" w:rsidRDefault="00E05346" w:rsidP="00D64190">
      <w:pPr>
        <w:jc w:val="center"/>
        <w:rPr>
          <w:rFonts w:ascii="Times New Roman" w:hAnsi="Times New Roman" w:cs="Times New Roman"/>
          <w:b/>
          <w:color w:val="000000"/>
          <w:sz w:val="36"/>
          <w:szCs w:val="36"/>
          <w:shd w:val="clear" w:color="auto" w:fill="FFFFFF"/>
        </w:rPr>
      </w:pPr>
      <w:r>
        <w:rPr>
          <w:rFonts w:ascii="Times New Roman" w:hAnsi="Times New Roman" w:cs="Times New Roman"/>
          <w:b/>
          <w:noProof/>
          <w:color w:val="000000"/>
          <w:sz w:val="36"/>
          <w:szCs w:val="36"/>
          <w:shd w:val="clear" w:color="auto" w:fill="FFFFFF"/>
          <w:lang w:eastAsia="ru-RU"/>
        </w:rPr>
        <w:lastRenderedPageBreak/>
        <w:drawing>
          <wp:inline distT="0" distB="0" distL="0" distR="0">
            <wp:extent cx="6828317" cy="2880518"/>
            <wp:effectExtent l="19050" t="0" r="0" b="0"/>
            <wp:docPr id="10" name="Рисунок 10" descr="C:\Users\604\Downloads\hello_html_77d77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604\Downloads\hello_html_77d774e.jpg"/>
                    <pic:cNvPicPr>
                      <a:picLocks noChangeAspect="1" noChangeArrowheads="1"/>
                    </pic:cNvPicPr>
                  </pic:nvPicPr>
                  <pic:blipFill>
                    <a:blip r:embed="rId7" cstate="print"/>
                    <a:srcRect/>
                    <a:stretch>
                      <a:fillRect/>
                    </a:stretch>
                  </pic:blipFill>
                  <pic:spPr bwMode="auto">
                    <a:xfrm>
                      <a:off x="0" y="0"/>
                      <a:ext cx="6828737" cy="2880695"/>
                    </a:xfrm>
                    <a:prstGeom prst="rect">
                      <a:avLst/>
                    </a:prstGeom>
                    <a:noFill/>
                    <a:ln w="9525">
                      <a:noFill/>
                      <a:miter lim="800000"/>
                      <a:headEnd/>
                      <a:tailEnd/>
                    </a:ln>
                  </pic:spPr>
                </pic:pic>
              </a:graphicData>
            </a:graphic>
          </wp:inline>
        </w:drawing>
      </w:r>
    </w:p>
    <w:p w:rsidR="00E05346" w:rsidRDefault="00E05346" w:rsidP="00D64190">
      <w:pPr>
        <w:jc w:val="center"/>
        <w:rPr>
          <w:rFonts w:ascii="Times New Roman" w:hAnsi="Times New Roman" w:cs="Times New Roman"/>
          <w:b/>
          <w:color w:val="000000"/>
          <w:sz w:val="36"/>
          <w:szCs w:val="36"/>
          <w:shd w:val="clear" w:color="auto" w:fill="FFFFFF"/>
        </w:rPr>
      </w:pPr>
    </w:p>
    <w:p w:rsidR="00E05346" w:rsidRDefault="00E05346" w:rsidP="00D64190">
      <w:pPr>
        <w:jc w:val="center"/>
        <w:rPr>
          <w:rFonts w:ascii="Times New Roman" w:hAnsi="Times New Roman" w:cs="Times New Roman"/>
          <w:b/>
          <w:color w:val="000000"/>
          <w:sz w:val="36"/>
          <w:szCs w:val="36"/>
          <w:shd w:val="clear" w:color="auto" w:fill="FFFFFF"/>
        </w:rPr>
      </w:pP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Знает вся наша семья </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Правила движения. </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Чтобы ехать безопасно</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 И не нарушать закон, </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Пристегнусь я в </w:t>
      </w:r>
      <w:proofErr w:type="spellStart"/>
      <w:r w:rsidRPr="005E0642">
        <w:rPr>
          <w:rFonts w:ascii="Times New Roman" w:hAnsi="Times New Roman" w:cs="Times New Roman"/>
          <w:color w:val="333333"/>
          <w:sz w:val="36"/>
          <w:szCs w:val="36"/>
          <w:shd w:val="clear" w:color="auto" w:fill="FFFFFF"/>
        </w:rPr>
        <w:t>автокресле</w:t>
      </w:r>
      <w:proofErr w:type="spellEnd"/>
      <w:r w:rsidRPr="005E0642">
        <w:rPr>
          <w:rFonts w:ascii="Times New Roman" w:hAnsi="Times New Roman" w:cs="Times New Roman"/>
          <w:color w:val="333333"/>
          <w:sz w:val="36"/>
          <w:szCs w:val="36"/>
          <w:shd w:val="clear" w:color="auto" w:fill="FFFFFF"/>
        </w:rPr>
        <w:t>,</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 В нем я крепко закреплен.</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 И в пути не страшно мне, </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И предельно ясно,</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 Коль пристегнут ты ремнем </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Ехать безопасно.</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 Каждый должен знать на свете, </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И родители, и дети:</w:t>
      </w:r>
    </w:p>
    <w:p w:rsidR="005E0642" w:rsidRPr="005E0642" w:rsidRDefault="00D10F9C" w:rsidP="005E0642">
      <w:pPr>
        <w:spacing w:line="240" w:lineRule="auto"/>
        <w:jc w:val="center"/>
        <w:rPr>
          <w:rFonts w:ascii="Times New Roman" w:hAnsi="Times New Roman" w:cs="Times New Roman"/>
          <w:color w:val="333333"/>
          <w:sz w:val="36"/>
          <w:szCs w:val="36"/>
          <w:shd w:val="clear" w:color="auto" w:fill="FFFFFF"/>
        </w:rPr>
      </w:pPr>
      <w:r w:rsidRPr="005E0642">
        <w:rPr>
          <w:rFonts w:ascii="Times New Roman" w:hAnsi="Times New Roman" w:cs="Times New Roman"/>
          <w:color w:val="333333"/>
          <w:sz w:val="36"/>
          <w:szCs w:val="36"/>
          <w:shd w:val="clear" w:color="auto" w:fill="FFFFFF"/>
        </w:rPr>
        <w:t xml:space="preserve"> Прежде, чем пуститься в путь,</w:t>
      </w:r>
    </w:p>
    <w:p w:rsidR="00D10F9C" w:rsidRPr="005E0642" w:rsidRDefault="00D10F9C" w:rsidP="005E0642">
      <w:pPr>
        <w:spacing w:line="240" w:lineRule="auto"/>
        <w:jc w:val="center"/>
        <w:rPr>
          <w:rFonts w:ascii="Times New Roman" w:hAnsi="Times New Roman" w:cs="Times New Roman"/>
          <w:b/>
          <w:color w:val="000000"/>
          <w:sz w:val="36"/>
          <w:szCs w:val="36"/>
          <w:shd w:val="clear" w:color="auto" w:fill="FFFFFF"/>
        </w:rPr>
      </w:pPr>
      <w:r w:rsidRPr="005E0642">
        <w:rPr>
          <w:rFonts w:ascii="Times New Roman" w:hAnsi="Times New Roman" w:cs="Times New Roman"/>
          <w:color w:val="333333"/>
          <w:sz w:val="36"/>
          <w:szCs w:val="36"/>
          <w:shd w:val="clear" w:color="auto" w:fill="FFFFFF"/>
        </w:rPr>
        <w:t xml:space="preserve"> </w:t>
      </w:r>
      <w:proofErr w:type="spellStart"/>
      <w:r w:rsidRPr="005E0642">
        <w:rPr>
          <w:rFonts w:ascii="Times New Roman" w:hAnsi="Times New Roman" w:cs="Times New Roman"/>
          <w:color w:val="333333"/>
          <w:sz w:val="36"/>
          <w:szCs w:val="36"/>
          <w:shd w:val="clear" w:color="auto" w:fill="FFFFFF"/>
        </w:rPr>
        <w:t>Автокресло</w:t>
      </w:r>
      <w:proofErr w:type="spellEnd"/>
      <w:r w:rsidRPr="005E0642">
        <w:rPr>
          <w:rFonts w:ascii="Times New Roman" w:hAnsi="Times New Roman" w:cs="Times New Roman"/>
          <w:color w:val="333333"/>
          <w:sz w:val="36"/>
          <w:szCs w:val="36"/>
          <w:shd w:val="clear" w:color="auto" w:fill="FFFFFF"/>
        </w:rPr>
        <w:t xml:space="preserve"> не забудь!</w:t>
      </w:r>
      <w:r w:rsidRPr="005E0642">
        <w:rPr>
          <w:rFonts w:ascii="Times New Roman" w:hAnsi="Times New Roman" w:cs="Times New Roman"/>
          <w:color w:val="333333"/>
          <w:sz w:val="36"/>
          <w:szCs w:val="36"/>
        </w:rPr>
        <w:br/>
      </w:r>
      <w:r w:rsidRPr="005E0642">
        <w:rPr>
          <w:rFonts w:ascii="Times New Roman" w:hAnsi="Times New Roman" w:cs="Times New Roman"/>
          <w:color w:val="333333"/>
          <w:sz w:val="36"/>
          <w:szCs w:val="36"/>
        </w:rPr>
        <w:br/>
      </w:r>
    </w:p>
    <w:p w:rsidR="00E05346" w:rsidRDefault="00E05346" w:rsidP="005E0642">
      <w:pPr>
        <w:rPr>
          <w:rFonts w:ascii="Times New Roman" w:hAnsi="Times New Roman" w:cs="Times New Roman"/>
          <w:b/>
          <w:color w:val="000000"/>
          <w:sz w:val="36"/>
          <w:szCs w:val="36"/>
          <w:shd w:val="clear" w:color="auto" w:fill="FFFFFF"/>
        </w:rPr>
      </w:pPr>
    </w:p>
    <w:p w:rsidR="00E05346" w:rsidRDefault="00E05346" w:rsidP="00E05346">
      <w:pPr>
        <w:pStyle w:val="a3"/>
        <w:spacing w:before="0" w:beforeAutospacing="0" w:after="0" w:afterAutospacing="0"/>
        <w:jc w:val="center"/>
        <w:rPr>
          <w:rFonts w:ascii="Arial" w:hAnsi="Arial" w:cs="Arial"/>
          <w:color w:val="000000"/>
          <w:sz w:val="23"/>
          <w:szCs w:val="23"/>
        </w:rPr>
      </w:pPr>
      <w:r>
        <w:rPr>
          <w:b/>
          <w:bCs/>
          <w:color w:val="8000FF"/>
          <w:sz w:val="48"/>
          <w:szCs w:val="48"/>
        </w:rPr>
        <w:lastRenderedPageBreak/>
        <w:t>Правила безопасности в автомобиле</w:t>
      </w:r>
    </w:p>
    <w:p w:rsidR="00D10F9C" w:rsidRPr="00D10F9C" w:rsidRDefault="00E05346" w:rsidP="00E05346">
      <w:pPr>
        <w:pStyle w:val="a3"/>
        <w:spacing w:before="0" w:beforeAutospacing="0" w:after="0" w:afterAutospacing="0"/>
        <w:jc w:val="center"/>
        <w:rPr>
          <w:rStyle w:val="a6"/>
          <w:color w:val="FF0000"/>
          <w:sz w:val="28"/>
          <w:szCs w:val="28"/>
        </w:rPr>
      </w:pPr>
      <w:r w:rsidRPr="00D10F9C">
        <w:rPr>
          <w:rStyle w:val="a6"/>
          <w:color w:val="FF0000"/>
          <w:sz w:val="28"/>
          <w:szCs w:val="28"/>
        </w:rPr>
        <w:t xml:space="preserve">Уважаемые родители </w:t>
      </w:r>
    </w:p>
    <w:p w:rsidR="00E05346" w:rsidRPr="00D10F9C" w:rsidRDefault="00E05346" w:rsidP="00E05346">
      <w:pPr>
        <w:pStyle w:val="a3"/>
        <w:spacing w:before="0" w:beforeAutospacing="0" w:after="0" w:afterAutospacing="0"/>
        <w:jc w:val="center"/>
        <w:rPr>
          <w:rFonts w:ascii="Arial" w:hAnsi="Arial" w:cs="Arial"/>
          <w:color w:val="FF0000"/>
          <w:sz w:val="28"/>
          <w:szCs w:val="28"/>
        </w:rPr>
      </w:pPr>
      <w:r w:rsidRPr="00D10F9C">
        <w:rPr>
          <w:rStyle w:val="a6"/>
          <w:color w:val="FF0000"/>
          <w:sz w:val="28"/>
          <w:szCs w:val="28"/>
        </w:rPr>
        <w:t>(законные представители)!</w:t>
      </w:r>
    </w:p>
    <w:p w:rsidR="00D10F9C" w:rsidRDefault="00E05346" w:rsidP="00D10F9C">
      <w:pPr>
        <w:pStyle w:val="a3"/>
        <w:spacing w:before="0" w:beforeAutospacing="0" w:after="0" w:afterAutospacing="0"/>
        <w:rPr>
          <w:color w:val="000000"/>
          <w:sz w:val="27"/>
          <w:szCs w:val="27"/>
        </w:rPr>
      </w:pPr>
      <w:r w:rsidRPr="00D10F9C">
        <w:rPr>
          <w:rFonts w:ascii="Arial" w:hAnsi="Arial" w:cs="Arial"/>
          <w:noProof/>
          <w:color w:val="FF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139700</wp:posOffset>
            </wp:positionV>
            <wp:extent cx="1615440" cy="775335"/>
            <wp:effectExtent l="19050" t="0" r="3810" b="0"/>
            <wp:wrapSquare wrapText="bothSides"/>
            <wp:docPr id="12" name="Рисунок 2"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8" cstate="print"/>
                    <a:srcRect/>
                    <a:stretch>
                      <a:fillRect/>
                    </a:stretch>
                  </pic:blipFill>
                  <pic:spPr bwMode="auto">
                    <a:xfrm>
                      <a:off x="0" y="0"/>
                      <a:ext cx="1615440" cy="775335"/>
                    </a:xfrm>
                    <a:prstGeom prst="rect">
                      <a:avLst/>
                    </a:prstGeom>
                    <a:noFill/>
                    <a:ln w="9525">
                      <a:noFill/>
                      <a:miter lim="800000"/>
                      <a:headEnd/>
                      <a:tailEnd/>
                    </a:ln>
                  </pic:spPr>
                </pic:pic>
              </a:graphicData>
            </a:graphic>
          </wp:anchor>
        </w:drawing>
      </w:r>
      <w:r w:rsidR="00D10F9C">
        <w:rPr>
          <w:color w:val="000000"/>
          <w:sz w:val="27"/>
          <w:szCs w:val="27"/>
        </w:rPr>
        <w:t xml:space="preserve">  П</w:t>
      </w:r>
      <w:r>
        <w:rPr>
          <w:color w:val="000000"/>
          <w:sz w:val="27"/>
          <w:szCs w:val="27"/>
        </w:rPr>
        <w:t xml:space="preserve">омните, что личный пример - лучший  метод воспитания детей. </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Убедитесь в том, что ребенок пристегнут ремнями безопасности</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Все средства безопасности должны быть правильно подобраны.</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E05346" w:rsidRPr="00D10F9C" w:rsidRDefault="00E05346" w:rsidP="00D10F9C">
      <w:pPr>
        <w:pStyle w:val="a3"/>
        <w:spacing w:before="0" w:beforeAutospacing="0" w:after="0" w:afterAutospacing="0"/>
        <w:jc w:val="both"/>
        <w:rPr>
          <w:rFonts w:ascii="Arial" w:hAnsi="Arial" w:cs="Arial"/>
          <w:color w:val="FF0000"/>
          <w:sz w:val="28"/>
          <w:szCs w:val="28"/>
        </w:rPr>
      </w:pPr>
      <w:r w:rsidRPr="00D10F9C">
        <w:rPr>
          <w:rStyle w:val="a7"/>
          <w:b/>
          <w:bCs/>
          <w:color w:val="FF0000"/>
          <w:sz w:val="28"/>
          <w:szCs w:val="28"/>
        </w:rPr>
        <w:t>Пристегивайте ремни безопасности!</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Пристегивайтесь, даже если ваш автомобиль оснащен воздушными подушками безопасности.</w:t>
      </w:r>
    </w:p>
    <w:p w:rsidR="00D10F9C" w:rsidRDefault="00E05346" w:rsidP="00D10F9C">
      <w:pPr>
        <w:pStyle w:val="a3"/>
        <w:spacing w:before="0" w:beforeAutospacing="0" w:after="0" w:afterAutospacing="0"/>
        <w:jc w:val="both"/>
        <w:rPr>
          <w:color w:val="000000"/>
          <w:sz w:val="27"/>
          <w:szCs w:val="27"/>
        </w:rPr>
      </w:pPr>
      <w:r>
        <w:rPr>
          <w:rFonts w:ascii="Arial" w:hAnsi="Arial" w:cs="Arial"/>
          <w:color w:val="000000"/>
          <w:sz w:val="23"/>
          <w:szCs w:val="23"/>
        </w:rPr>
        <w:t>• </w:t>
      </w:r>
      <w:r>
        <w:rPr>
          <w:color w:val="000000"/>
          <w:sz w:val="27"/>
          <w:szCs w:val="27"/>
        </w:rPr>
        <w:t xml:space="preserve">Если ремни не пристегнуты, столкновение даже на скорости 30 км/час может привести к гибели пассажиров. </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 xml:space="preserve">Самые лучшие устройства безопасности бесполезны, если они неправильно используются. </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Ремни безопасности и специальное сиденье для детей должны соответствовать росту и весу ребенка</w:t>
      </w:r>
    </w:p>
    <w:p w:rsidR="00E05346" w:rsidRPr="00D10F9C" w:rsidRDefault="00E05346" w:rsidP="00D10F9C">
      <w:pPr>
        <w:pStyle w:val="a3"/>
        <w:spacing w:before="0" w:beforeAutospacing="0" w:after="0" w:afterAutospacing="0"/>
        <w:jc w:val="both"/>
        <w:rPr>
          <w:rFonts w:ascii="Arial" w:hAnsi="Arial" w:cs="Arial"/>
          <w:color w:val="FF0000"/>
          <w:sz w:val="23"/>
          <w:szCs w:val="23"/>
        </w:rPr>
      </w:pPr>
      <w:proofErr w:type="gramStart"/>
      <w:r>
        <w:rPr>
          <w:rFonts w:ascii="Arial" w:hAnsi="Arial" w:cs="Arial"/>
          <w:color w:val="000000"/>
          <w:sz w:val="23"/>
          <w:szCs w:val="23"/>
        </w:rPr>
        <w:t>•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w:t>
      </w:r>
      <w:r w:rsidRPr="00D10F9C">
        <w:rPr>
          <w:color w:val="FF0000"/>
          <w:sz w:val="27"/>
          <w:szCs w:val="27"/>
        </w:rPr>
        <w:t>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D10F9C" w:rsidRDefault="00E05346" w:rsidP="00D10F9C">
      <w:pPr>
        <w:pStyle w:val="a3"/>
        <w:spacing w:before="0" w:beforeAutospacing="0" w:after="0" w:afterAutospacing="0"/>
        <w:jc w:val="both"/>
        <w:rPr>
          <w:color w:val="000000"/>
          <w:sz w:val="27"/>
          <w:szCs w:val="27"/>
        </w:rPr>
      </w:pPr>
      <w:r>
        <w:rPr>
          <w:rFonts w:ascii="Arial" w:hAnsi="Arial" w:cs="Arial"/>
          <w:color w:val="000000"/>
          <w:sz w:val="23"/>
          <w:szCs w:val="23"/>
        </w:rPr>
        <w:t>• </w:t>
      </w:r>
      <w:r>
        <w:rPr>
          <w:color w:val="000000"/>
          <w:sz w:val="27"/>
          <w:szCs w:val="27"/>
        </w:rPr>
        <w:t xml:space="preserve">Для детей до 4 лет весом до 18 кг рекомендуется использовать детское кресло со специальной системой ремней безопасности. </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E05346" w:rsidRPr="00D10F9C" w:rsidRDefault="00E05346" w:rsidP="00D10F9C">
      <w:pPr>
        <w:pStyle w:val="a3"/>
        <w:spacing w:before="0" w:beforeAutospacing="0" w:after="0" w:afterAutospacing="0"/>
        <w:jc w:val="both"/>
        <w:rPr>
          <w:rFonts w:ascii="Arial" w:hAnsi="Arial" w:cs="Arial"/>
          <w:color w:val="548DD4" w:themeColor="text2" w:themeTint="99"/>
          <w:sz w:val="23"/>
          <w:szCs w:val="23"/>
          <w:u w:val="single"/>
        </w:rPr>
      </w:pPr>
      <w:r w:rsidRPr="00D10F9C">
        <w:rPr>
          <w:rStyle w:val="a6"/>
          <w:i/>
          <w:iCs/>
          <w:color w:val="548DD4" w:themeColor="text2" w:themeTint="99"/>
          <w:sz w:val="27"/>
          <w:szCs w:val="27"/>
          <w:u w:val="single"/>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E05346" w:rsidRPr="00D10F9C" w:rsidRDefault="00E05346" w:rsidP="00D10F9C">
      <w:pPr>
        <w:pStyle w:val="a3"/>
        <w:spacing w:before="0" w:beforeAutospacing="0" w:after="0" w:afterAutospacing="0"/>
        <w:jc w:val="both"/>
        <w:rPr>
          <w:rFonts w:ascii="Arial" w:hAnsi="Arial" w:cs="Arial"/>
          <w:color w:val="FF0000"/>
          <w:sz w:val="23"/>
          <w:szCs w:val="23"/>
        </w:rPr>
      </w:pPr>
      <w:r w:rsidRPr="00D10F9C">
        <w:rPr>
          <w:rStyle w:val="a7"/>
          <w:b/>
          <w:bCs/>
          <w:color w:val="FF0000"/>
          <w:sz w:val="32"/>
          <w:szCs w:val="32"/>
        </w:rPr>
        <w:t>Продумайте маршрут и отдохните перед дорогой</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Проверьте состояние вашей машины перед поездкой. Даже спущенные шины могут явиться причиной аварии.</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E05346" w:rsidRDefault="00E05346" w:rsidP="00D10F9C">
      <w:pPr>
        <w:pStyle w:val="a3"/>
        <w:spacing w:before="0" w:beforeAutospacing="0" w:after="0" w:afterAutospacing="0"/>
        <w:jc w:val="both"/>
        <w:rPr>
          <w:rFonts w:ascii="Arial" w:hAnsi="Arial" w:cs="Arial"/>
          <w:color w:val="000000"/>
          <w:sz w:val="23"/>
          <w:szCs w:val="23"/>
        </w:rPr>
      </w:pPr>
    </w:p>
    <w:p w:rsidR="00E05346" w:rsidRPr="00D10F9C" w:rsidRDefault="00E05346" w:rsidP="00D10F9C">
      <w:pPr>
        <w:pStyle w:val="a3"/>
        <w:spacing w:before="0" w:beforeAutospacing="0" w:after="0" w:afterAutospacing="0"/>
        <w:jc w:val="both"/>
        <w:rPr>
          <w:rFonts w:ascii="Arial" w:hAnsi="Arial" w:cs="Arial"/>
          <w:color w:val="FF0000"/>
          <w:sz w:val="23"/>
          <w:szCs w:val="23"/>
        </w:rPr>
      </w:pPr>
      <w:r w:rsidRPr="00D10F9C">
        <w:rPr>
          <w:rStyle w:val="a7"/>
          <w:b/>
          <w:bCs/>
          <w:color w:val="FF0000"/>
          <w:sz w:val="32"/>
          <w:szCs w:val="32"/>
        </w:rPr>
        <w:t>Держите руль обеими руками</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Положение рук на руле «без четверти три» или «без десяти два» дает наилучший контроль над автомобилем.</w:t>
      </w:r>
    </w:p>
    <w:p w:rsidR="00E05346" w:rsidRDefault="00E05346" w:rsidP="00D10F9C">
      <w:pPr>
        <w:pStyle w:val="a3"/>
        <w:spacing w:before="0" w:beforeAutospacing="0" w:after="0" w:afterAutospacing="0"/>
        <w:jc w:val="both"/>
        <w:rPr>
          <w:rFonts w:ascii="Arial" w:hAnsi="Arial" w:cs="Arial"/>
          <w:color w:val="000000"/>
          <w:sz w:val="23"/>
          <w:szCs w:val="23"/>
        </w:rPr>
      </w:pPr>
      <w:r>
        <w:rPr>
          <w:rFonts w:ascii="Arial" w:hAnsi="Arial" w:cs="Arial"/>
          <w:color w:val="000000"/>
          <w:sz w:val="23"/>
          <w:szCs w:val="23"/>
        </w:rPr>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5E0642" w:rsidRDefault="005E0642" w:rsidP="005E0642">
      <w:pPr>
        <w:jc w:val="both"/>
      </w:pPr>
    </w:p>
    <w:p w:rsidR="005E0642" w:rsidRPr="005E0642" w:rsidRDefault="005E0642" w:rsidP="005E0642">
      <w:pPr>
        <w:spacing w:after="0" w:line="368" w:lineRule="atLeast"/>
        <w:jc w:val="center"/>
        <w:outlineLvl w:val="0"/>
        <w:rPr>
          <w:rFonts w:ascii="Times New Roman" w:eastAsia="Times New Roman" w:hAnsi="Times New Roman" w:cs="Times New Roman"/>
          <w:b/>
          <w:bCs/>
          <w:kern w:val="36"/>
          <w:sz w:val="42"/>
          <w:szCs w:val="42"/>
          <w:lang w:eastAsia="ru-RU"/>
        </w:rPr>
      </w:pPr>
      <w:r>
        <w:rPr>
          <w:rFonts w:ascii="Times New Roman" w:eastAsia="Times New Roman" w:hAnsi="Times New Roman" w:cs="Times New Roman"/>
          <w:b/>
          <w:bCs/>
          <w:kern w:val="36"/>
          <w:sz w:val="42"/>
          <w:szCs w:val="42"/>
          <w:lang w:eastAsia="ru-RU"/>
        </w:rPr>
        <w:lastRenderedPageBreak/>
        <w:t>Консультация для родителей</w:t>
      </w:r>
    </w:p>
    <w:p w:rsidR="005E0642" w:rsidRDefault="005E0642" w:rsidP="005E0642">
      <w:pPr>
        <w:spacing w:after="0" w:line="368" w:lineRule="atLeast"/>
        <w:jc w:val="center"/>
        <w:outlineLvl w:val="0"/>
        <w:rPr>
          <w:rFonts w:ascii="Times New Roman" w:eastAsia="Times New Roman" w:hAnsi="Times New Roman" w:cs="Times New Roman"/>
          <w:b/>
          <w:bCs/>
          <w:kern w:val="36"/>
          <w:sz w:val="42"/>
          <w:szCs w:val="42"/>
          <w:lang w:eastAsia="ru-RU"/>
        </w:rPr>
      </w:pPr>
      <w:r>
        <w:rPr>
          <w:rFonts w:ascii="Times New Roman" w:eastAsia="Times New Roman" w:hAnsi="Times New Roman" w:cs="Times New Roman"/>
          <w:b/>
          <w:bCs/>
          <w:kern w:val="36"/>
          <w:sz w:val="42"/>
          <w:szCs w:val="42"/>
          <w:lang w:eastAsia="ru-RU"/>
        </w:rPr>
        <w:t>«</w:t>
      </w:r>
      <w:r w:rsidRPr="005E0642">
        <w:rPr>
          <w:rFonts w:ascii="Times New Roman" w:eastAsia="Times New Roman" w:hAnsi="Times New Roman" w:cs="Times New Roman"/>
          <w:b/>
          <w:bCs/>
          <w:kern w:val="36"/>
          <w:sz w:val="42"/>
          <w:szCs w:val="42"/>
          <w:lang w:eastAsia="ru-RU"/>
        </w:rPr>
        <w:t>Безопасность детей — забота взрослых</w:t>
      </w:r>
      <w:r>
        <w:rPr>
          <w:rFonts w:ascii="Times New Roman" w:eastAsia="Times New Roman" w:hAnsi="Times New Roman" w:cs="Times New Roman"/>
          <w:b/>
          <w:bCs/>
          <w:kern w:val="36"/>
          <w:sz w:val="42"/>
          <w:szCs w:val="42"/>
          <w:lang w:eastAsia="ru-RU"/>
        </w:rPr>
        <w:t>»</w:t>
      </w:r>
      <w:r w:rsidRPr="005E0642">
        <w:rPr>
          <w:rFonts w:ascii="Times New Roman" w:eastAsia="Times New Roman" w:hAnsi="Times New Roman" w:cs="Times New Roman"/>
          <w:b/>
          <w:bCs/>
          <w:kern w:val="36"/>
          <w:sz w:val="42"/>
          <w:szCs w:val="42"/>
          <w:lang w:eastAsia="ru-RU"/>
        </w:rPr>
        <w:t>.</w:t>
      </w:r>
    </w:p>
    <w:p w:rsidR="005E0642" w:rsidRPr="005E0642" w:rsidRDefault="005E0642" w:rsidP="005E0642">
      <w:pPr>
        <w:spacing w:after="0" w:line="368" w:lineRule="atLeast"/>
        <w:jc w:val="center"/>
        <w:outlineLvl w:val="0"/>
        <w:rPr>
          <w:rFonts w:ascii="Times New Roman" w:eastAsia="Times New Roman" w:hAnsi="Times New Roman" w:cs="Times New Roman"/>
          <w:b/>
          <w:bCs/>
          <w:kern w:val="36"/>
          <w:sz w:val="26"/>
          <w:szCs w:val="26"/>
          <w:lang w:eastAsia="ru-RU"/>
        </w:rPr>
      </w:pPr>
    </w:p>
    <w:p w:rsidR="005E0642" w:rsidRPr="005E0642" w:rsidRDefault="005E0642" w:rsidP="005E0642">
      <w:pPr>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5E0642" w:rsidRPr="005E0642" w:rsidRDefault="005E0642" w:rsidP="005E0642">
      <w:pPr>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5E0642">
        <w:rPr>
          <w:rFonts w:ascii="Arial" w:eastAsia="Times New Roman" w:hAnsi="Arial" w:cs="Arial"/>
          <w:sz w:val="26"/>
          <w:szCs w:val="26"/>
          <w:lang w:eastAsia="ru-RU"/>
        </w:rPr>
        <w:t>великовозрастные</w:t>
      </w:r>
      <w:proofErr w:type="gramEnd"/>
      <w:r w:rsidRPr="005E0642">
        <w:rPr>
          <w:rFonts w:ascii="Arial" w:eastAsia="Times New Roman" w:hAnsi="Arial" w:cs="Arial"/>
          <w:sz w:val="26"/>
          <w:szCs w:val="26"/>
          <w:lang w:eastAsia="ru-RU"/>
        </w:rPr>
        <w:t xml:space="preserve"> «ротозеи».</w:t>
      </w:r>
    </w:p>
    <w:p w:rsidR="005E0642" w:rsidRPr="005E0642" w:rsidRDefault="005E0642" w:rsidP="005E0642">
      <w:pPr>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5E0642" w:rsidRPr="005E0642" w:rsidRDefault="005E0642" w:rsidP="005E0642">
      <w:pPr>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Итак, уроки для взрослых и детей, участвующих в дорожном движении вместе.</w:t>
      </w:r>
    </w:p>
    <w:p w:rsidR="005E0642" w:rsidRPr="005E0642" w:rsidRDefault="005E0642" w:rsidP="005E0642">
      <w:pPr>
        <w:shd w:val="clear" w:color="auto" w:fill="FFFFFF"/>
        <w:spacing w:after="360" w:line="240" w:lineRule="auto"/>
        <w:rPr>
          <w:rFonts w:ascii="Arial" w:eastAsia="Times New Roman" w:hAnsi="Arial" w:cs="Arial"/>
          <w:b/>
          <w:sz w:val="26"/>
          <w:szCs w:val="26"/>
          <w:u w:val="single"/>
          <w:lang w:eastAsia="ru-RU"/>
        </w:rPr>
      </w:pPr>
      <w:r w:rsidRPr="005E0642">
        <w:rPr>
          <w:rFonts w:ascii="Arial" w:eastAsia="Times New Roman" w:hAnsi="Arial" w:cs="Arial"/>
          <w:b/>
          <w:sz w:val="26"/>
          <w:szCs w:val="26"/>
          <w:u w:val="single"/>
          <w:lang w:eastAsia="ru-RU"/>
        </w:rPr>
        <w:t>Часть первая  «Вы ребенок и автомобиль»</w:t>
      </w:r>
    </w:p>
    <w:p w:rsidR="005E0642" w:rsidRPr="005E0642" w:rsidRDefault="005E0642" w:rsidP="005E0642">
      <w:pPr>
        <w:pStyle w:val="a9"/>
        <w:numPr>
          <w:ilvl w:val="0"/>
          <w:numId w:val="1"/>
        </w:numPr>
        <w:shd w:val="clear" w:color="auto" w:fill="FFFFFF"/>
        <w:spacing w:after="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w:t>
      </w:r>
      <w:proofErr w:type="gramStart"/>
      <w:r w:rsidRPr="005E0642">
        <w:rPr>
          <w:rFonts w:ascii="Arial" w:eastAsia="Times New Roman" w:hAnsi="Arial" w:cs="Arial"/>
          <w:sz w:val="26"/>
          <w:szCs w:val="26"/>
          <w:lang w:eastAsia="ru-RU"/>
        </w:rPr>
        <w:t>Последний умиляются до того, что не успевает вовремя затормозить перед перекрестком и бьет переднюю машину в бампер.</w:t>
      </w:r>
      <w:proofErr w:type="gramEnd"/>
      <w:r w:rsidRPr="005E0642">
        <w:rPr>
          <w:rFonts w:ascii="Arial" w:eastAsia="Times New Roman" w:hAnsi="Arial" w:cs="Arial"/>
          <w:sz w:val="26"/>
          <w:szCs w:val="26"/>
          <w:lang w:eastAsia="ru-RU"/>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5E0642">
        <w:rPr>
          <w:rFonts w:ascii="Arial" w:eastAsia="Times New Roman" w:hAnsi="Arial" w:cs="Arial"/>
          <w:sz w:val="26"/>
          <w:szCs w:val="26"/>
          <w:lang w:eastAsia="ru-RU"/>
        </w:rPr>
        <w:t>самое</w:t>
      </w:r>
      <w:proofErr w:type="gramEnd"/>
      <w:r w:rsidRPr="005E0642">
        <w:rPr>
          <w:rFonts w:ascii="Arial" w:eastAsia="Times New Roman" w:hAnsi="Arial" w:cs="Arial"/>
          <w:sz w:val="26"/>
          <w:szCs w:val="26"/>
          <w:lang w:eastAsia="ru-RU"/>
        </w:rPr>
        <w:t>, может произойти и более прозаической ситуации — при резком торможении автомобиля.</w:t>
      </w:r>
    </w:p>
    <w:p w:rsidR="005E0642" w:rsidRPr="005E0642" w:rsidRDefault="005E0642" w:rsidP="005E0642">
      <w:pPr>
        <w:pStyle w:val="a9"/>
        <w:shd w:val="clear" w:color="auto" w:fill="FFFFFF"/>
        <w:spacing w:after="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5E0642" w:rsidRPr="005E0642" w:rsidRDefault="005E0642" w:rsidP="005E0642">
      <w:pPr>
        <w:pStyle w:val="a9"/>
        <w:numPr>
          <w:ilvl w:val="0"/>
          <w:numId w:val="1"/>
        </w:numPr>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w:t>
      </w:r>
      <w:r w:rsidRPr="005E0642">
        <w:rPr>
          <w:rFonts w:ascii="Arial" w:eastAsia="Times New Roman" w:hAnsi="Arial" w:cs="Arial"/>
          <w:sz w:val="26"/>
          <w:szCs w:val="26"/>
          <w:lang w:eastAsia="ru-RU"/>
        </w:rPr>
        <w:lastRenderedPageBreak/>
        <w:t>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rsidR="005E0642" w:rsidRPr="005E0642" w:rsidRDefault="005E0642" w:rsidP="005E0642">
      <w:pPr>
        <w:pStyle w:val="a9"/>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5E0642" w:rsidRPr="005E0642" w:rsidRDefault="005E0642" w:rsidP="005E0642">
      <w:pPr>
        <w:pStyle w:val="a9"/>
        <w:numPr>
          <w:ilvl w:val="0"/>
          <w:numId w:val="1"/>
        </w:numPr>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5E0642" w:rsidRPr="005E0642" w:rsidRDefault="005E0642" w:rsidP="005E0642">
      <w:pPr>
        <w:pStyle w:val="a9"/>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Провисший ремень не спасет ребенка от серьезной травмы головы и грудной клетки в случае резкого вынужденного торможения быстродвижущегося автомобиля. Ремень безопасности — не формальное приспособление, а зачастую единственное средство, сохраняющее жизнь.</w:t>
      </w:r>
    </w:p>
    <w:p w:rsidR="005E0642" w:rsidRPr="005E0642" w:rsidRDefault="005E0642" w:rsidP="005E0642">
      <w:pPr>
        <w:pStyle w:val="a9"/>
        <w:shd w:val="clear" w:color="auto" w:fill="FFFFFF"/>
        <w:spacing w:after="36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5E0642" w:rsidRPr="005E0642" w:rsidRDefault="005E0642" w:rsidP="005E0642">
      <w:pPr>
        <w:shd w:val="clear" w:color="auto" w:fill="FFFFFF"/>
        <w:spacing w:after="360" w:line="240" w:lineRule="auto"/>
        <w:rPr>
          <w:rFonts w:ascii="Arial" w:eastAsia="Times New Roman" w:hAnsi="Arial" w:cs="Arial"/>
          <w:b/>
          <w:sz w:val="26"/>
          <w:szCs w:val="26"/>
          <w:u w:val="single"/>
          <w:lang w:eastAsia="ru-RU"/>
        </w:rPr>
      </w:pPr>
      <w:r w:rsidRPr="005E0642">
        <w:rPr>
          <w:rFonts w:ascii="Arial" w:eastAsia="Times New Roman" w:hAnsi="Arial" w:cs="Arial"/>
          <w:b/>
          <w:sz w:val="26"/>
          <w:szCs w:val="26"/>
          <w:u w:val="single"/>
          <w:lang w:eastAsia="ru-RU"/>
        </w:rPr>
        <w:t>Часть вторая «Вы, ребенок и общественный транспорт»</w:t>
      </w:r>
    </w:p>
    <w:p w:rsidR="005E0642" w:rsidRPr="005E0642" w:rsidRDefault="005E0642" w:rsidP="005E0642">
      <w:pPr>
        <w:pStyle w:val="a9"/>
        <w:numPr>
          <w:ilvl w:val="0"/>
          <w:numId w:val="1"/>
        </w:numPr>
        <w:shd w:val="clear" w:color="auto" w:fill="FFFFFF"/>
        <w:spacing w:after="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автобуса,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5E0642">
        <w:rPr>
          <w:rFonts w:ascii="Arial" w:eastAsia="Times New Roman" w:hAnsi="Arial" w:cs="Arial"/>
          <w:sz w:val="26"/>
          <w:szCs w:val="26"/>
          <w:lang w:eastAsia="ru-RU"/>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5E0642" w:rsidRPr="005E0642" w:rsidRDefault="005E0642" w:rsidP="005E0642">
      <w:pPr>
        <w:pStyle w:val="a9"/>
        <w:shd w:val="clear" w:color="auto" w:fill="FFFFFF"/>
        <w:spacing w:after="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5E0642" w:rsidRPr="005E0642" w:rsidRDefault="005E0642" w:rsidP="005E0642">
      <w:pPr>
        <w:pStyle w:val="a9"/>
        <w:numPr>
          <w:ilvl w:val="0"/>
          <w:numId w:val="1"/>
        </w:numPr>
        <w:shd w:val="clear" w:color="auto" w:fill="FFFFFF"/>
        <w:spacing w:after="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Автобуса давно не было. На остановке скопилась толпа. Вы, крепко держа ребенка за руку, стоите в первых рядах. Наконец долгожданный автобус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5E0642" w:rsidRPr="005E0642" w:rsidRDefault="005E0642" w:rsidP="005E0642">
      <w:pPr>
        <w:pStyle w:val="a9"/>
        <w:shd w:val="clear" w:color="auto" w:fill="FFFFFF"/>
        <w:spacing w:after="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5E0642" w:rsidRPr="005E0642" w:rsidRDefault="005E0642" w:rsidP="005E0642">
      <w:pPr>
        <w:pStyle w:val="a9"/>
        <w:shd w:val="clear" w:color="auto" w:fill="FFFFFF"/>
        <w:spacing w:after="0" w:line="240" w:lineRule="auto"/>
        <w:rPr>
          <w:rFonts w:ascii="Arial" w:eastAsia="Times New Roman" w:hAnsi="Arial" w:cs="Arial"/>
          <w:sz w:val="26"/>
          <w:szCs w:val="26"/>
          <w:lang w:eastAsia="ru-RU"/>
        </w:rPr>
      </w:pPr>
      <w:r w:rsidRPr="005E0642">
        <w:rPr>
          <w:rFonts w:ascii="Arial" w:eastAsia="Times New Roman" w:hAnsi="Arial" w:cs="Arial"/>
          <w:sz w:val="26"/>
          <w:szCs w:val="26"/>
          <w:lang w:eastAsia="ru-RU"/>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w:t>
      </w:r>
    </w:p>
    <w:sectPr w:rsidR="005E0642" w:rsidRPr="005E0642" w:rsidSect="00E05346">
      <w:pgSz w:w="11906" w:h="16838"/>
      <w:pgMar w:top="426" w:right="424" w:bottom="395"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271"/>
    <w:multiLevelType w:val="hybridMultilevel"/>
    <w:tmpl w:val="6BE6AFBC"/>
    <w:lvl w:ilvl="0" w:tplc="6CC6406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F463E5C"/>
    <w:multiLevelType w:val="hybridMultilevel"/>
    <w:tmpl w:val="B484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570A5"/>
    <w:multiLevelType w:val="hybridMultilevel"/>
    <w:tmpl w:val="F88CA332"/>
    <w:lvl w:ilvl="0" w:tplc="FF785A76">
      <w:start w:val="1"/>
      <w:numFmt w:val="decimal"/>
      <w:lvlText w:val="%1."/>
      <w:lvlJc w:val="left"/>
      <w:pPr>
        <w:ind w:left="720" w:hanging="360"/>
      </w:pPr>
      <w:rPr>
        <w:rFonts w:hint="default"/>
        <w:b/>
        <w:color w:val="3333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F0E47"/>
    <w:rsid w:val="002C33FC"/>
    <w:rsid w:val="004B46A7"/>
    <w:rsid w:val="005E0642"/>
    <w:rsid w:val="00D10F9C"/>
    <w:rsid w:val="00D64190"/>
    <w:rsid w:val="00E05346"/>
    <w:rsid w:val="00ED238E"/>
    <w:rsid w:val="00EF0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A7"/>
  </w:style>
  <w:style w:type="paragraph" w:styleId="1">
    <w:name w:val="heading 1"/>
    <w:basedOn w:val="a"/>
    <w:link w:val="10"/>
    <w:uiPriority w:val="9"/>
    <w:qFormat/>
    <w:rsid w:val="005E0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0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E47"/>
    <w:rPr>
      <w:rFonts w:ascii="Tahoma" w:hAnsi="Tahoma" w:cs="Tahoma"/>
      <w:sz w:val="16"/>
      <w:szCs w:val="16"/>
    </w:rPr>
  </w:style>
  <w:style w:type="character" w:styleId="a6">
    <w:name w:val="Strong"/>
    <w:basedOn w:val="a0"/>
    <w:uiPriority w:val="22"/>
    <w:qFormat/>
    <w:rsid w:val="00E05346"/>
    <w:rPr>
      <w:b/>
      <w:bCs/>
    </w:rPr>
  </w:style>
  <w:style w:type="character" w:styleId="a7">
    <w:name w:val="Emphasis"/>
    <w:basedOn w:val="a0"/>
    <w:uiPriority w:val="20"/>
    <w:qFormat/>
    <w:rsid w:val="00E05346"/>
    <w:rPr>
      <w:i/>
      <w:iCs/>
    </w:rPr>
  </w:style>
  <w:style w:type="character" w:customStyle="1" w:styleId="10">
    <w:name w:val="Заголовок 1 Знак"/>
    <w:basedOn w:val="a0"/>
    <w:link w:val="1"/>
    <w:uiPriority w:val="9"/>
    <w:rsid w:val="005E0642"/>
    <w:rPr>
      <w:rFonts w:ascii="Times New Roman" w:eastAsia="Times New Roman" w:hAnsi="Times New Roman" w:cs="Times New Roman"/>
      <w:b/>
      <w:bCs/>
      <w:kern w:val="36"/>
      <w:sz w:val="48"/>
      <w:szCs w:val="48"/>
      <w:lang w:eastAsia="ru-RU"/>
    </w:rPr>
  </w:style>
  <w:style w:type="character" w:customStyle="1" w:styleId="posted-on">
    <w:name w:val="posted-on"/>
    <w:basedOn w:val="a0"/>
    <w:rsid w:val="005E0642"/>
  </w:style>
  <w:style w:type="character" w:styleId="a8">
    <w:name w:val="Hyperlink"/>
    <w:basedOn w:val="a0"/>
    <w:uiPriority w:val="99"/>
    <w:semiHidden/>
    <w:unhideWhenUsed/>
    <w:rsid w:val="005E0642"/>
    <w:rPr>
      <w:color w:val="0000FF"/>
      <w:u w:val="single"/>
    </w:rPr>
  </w:style>
  <w:style w:type="paragraph" w:styleId="a9">
    <w:name w:val="List Paragraph"/>
    <w:basedOn w:val="a"/>
    <w:uiPriority w:val="34"/>
    <w:qFormat/>
    <w:rsid w:val="005E0642"/>
    <w:pPr>
      <w:ind w:left="720"/>
      <w:contextualSpacing/>
    </w:pPr>
  </w:style>
</w:styles>
</file>

<file path=word/webSettings.xml><?xml version="1.0" encoding="utf-8"?>
<w:webSettings xmlns:r="http://schemas.openxmlformats.org/officeDocument/2006/relationships" xmlns:w="http://schemas.openxmlformats.org/wordprocessingml/2006/main">
  <w:divs>
    <w:div w:id="621113950">
      <w:bodyDiv w:val="1"/>
      <w:marLeft w:val="0"/>
      <w:marRight w:val="0"/>
      <w:marTop w:val="0"/>
      <w:marBottom w:val="0"/>
      <w:divBdr>
        <w:top w:val="none" w:sz="0" w:space="0" w:color="auto"/>
        <w:left w:val="none" w:sz="0" w:space="0" w:color="auto"/>
        <w:bottom w:val="none" w:sz="0" w:space="0" w:color="auto"/>
        <w:right w:val="none" w:sz="0" w:space="0" w:color="auto"/>
      </w:divBdr>
    </w:div>
    <w:div w:id="1074664878">
      <w:bodyDiv w:val="1"/>
      <w:marLeft w:val="0"/>
      <w:marRight w:val="0"/>
      <w:marTop w:val="0"/>
      <w:marBottom w:val="0"/>
      <w:divBdr>
        <w:top w:val="none" w:sz="0" w:space="0" w:color="auto"/>
        <w:left w:val="none" w:sz="0" w:space="0" w:color="auto"/>
        <w:bottom w:val="none" w:sz="0" w:space="0" w:color="auto"/>
        <w:right w:val="none" w:sz="0" w:space="0" w:color="auto"/>
      </w:divBdr>
    </w:div>
    <w:div w:id="1277057198">
      <w:bodyDiv w:val="1"/>
      <w:marLeft w:val="0"/>
      <w:marRight w:val="0"/>
      <w:marTop w:val="0"/>
      <w:marBottom w:val="0"/>
      <w:divBdr>
        <w:top w:val="none" w:sz="0" w:space="0" w:color="auto"/>
        <w:left w:val="none" w:sz="0" w:space="0" w:color="auto"/>
        <w:bottom w:val="none" w:sz="0" w:space="0" w:color="auto"/>
        <w:right w:val="none" w:sz="0" w:space="0" w:color="auto"/>
      </w:divBdr>
      <w:divsChild>
        <w:div w:id="996693498">
          <w:marLeft w:val="0"/>
          <w:marRight w:val="0"/>
          <w:marTop w:val="0"/>
          <w:marBottom w:val="0"/>
          <w:divBdr>
            <w:top w:val="none" w:sz="0" w:space="0" w:color="auto"/>
            <w:left w:val="none" w:sz="0" w:space="0" w:color="auto"/>
            <w:bottom w:val="none" w:sz="0" w:space="0" w:color="auto"/>
            <w:right w:val="none" w:sz="0" w:space="0" w:color="auto"/>
          </w:divBdr>
        </w:div>
        <w:div w:id="20850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D5644-7BE4-4F24-B00C-D4A11D9C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604</dc:creator>
  <cp:lastModifiedBy>604</cp:lastModifiedBy>
  <cp:revision>3</cp:revision>
  <cp:lastPrinted>2018-07-20T11:22:00Z</cp:lastPrinted>
  <dcterms:created xsi:type="dcterms:W3CDTF">2018-07-20T10:27:00Z</dcterms:created>
  <dcterms:modified xsi:type="dcterms:W3CDTF">2018-07-20T11:27:00Z</dcterms:modified>
</cp:coreProperties>
</file>